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11" w:rsidRPr="009B001D" w:rsidRDefault="00EC5911" w:rsidP="00EC591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>Утвержден</w:t>
      </w:r>
    </w:p>
    <w:p w:rsidR="00EC5911" w:rsidRPr="009B001D" w:rsidRDefault="00EC5911" w:rsidP="00EC591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</w:p>
    <w:p w:rsidR="00EC5911" w:rsidRPr="009B001D" w:rsidRDefault="00EC5911" w:rsidP="00EC591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EC5911" w:rsidRPr="00095005" w:rsidRDefault="00EC5911" w:rsidP="00EC591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  <w:u w:val="single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 xml:space="preserve"> от </w:t>
      </w:r>
      <w:r w:rsidR="00C8607F" w:rsidRPr="00C8607F">
        <w:rPr>
          <w:rFonts w:ascii="Times New Roman" w:hAnsi="Times New Roman" w:cs="Times New Roman"/>
          <w:sz w:val="28"/>
          <w:szCs w:val="28"/>
          <w:u w:val="single"/>
        </w:rPr>
        <w:t>06.02.2018г.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01D">
        <w:rPr>
          <w:rFonts w:ascii="Times New Roman" w:hAnsi="Times New Roman" w:cs="Times New Roman"/>
          <w:sz w:val="28"/>
          <w:szCs w:val="28"/>
        </w:rPr>
        <w:t xml:space="preserve">№ </w:t>
      </w:r>
      <w:r w:rsidR="00095005" w:rsidRPr="00095005">
        <w:rPr>
          <w:rFonts w:ascii="Times New Roman" w:hAnsi="Times New Roman" w:cs="Times New Roman"/>
          <w:sz w:val="28"/>
          <w:szCs w:val="28"/>
          <w:u w:val="single"/>
        </w:rPr>
        <w:t>148</w:t>
      </w:r>
    </w:p>
    <w:p w:rsidR="00EC5911" w:rsidRPr="009B001D" w:rsidRDefault="00EC5911" w:rsidP="00EC5911">
      <w:pPr>
        <w:ind w:left="4962" w:hanging="142"/>
        <w:rPr>
          <w:rFonts w:ascii="Times New Roman" w:hAnsi="Times New Roman" w:cs="Times New Roman"/>
        </w:rPr>
      </w:pPr>
      <w:r w:rsidRPr="009B001D">
        <w:rPr>
          <w:rFonts w:ascii="Times New Roman" w:hAnsi="Times New Roman" w:cs="Times New Roman"/>
        </w:rPr>
        <w:t xml:space="preserve">  «</w:t>
      </w:r>
      <w:r w:rsidRPr="009B001D">
        <w:rPr>
          <w:rFonts w:ascii="Times New Roman" w:hAnsi="Times New Roman" w:cs="Times New Roman"/>
          <w:bCs/>
          <w:iCs/>
        </w:rPr>
        <w:t xml:space="preserve">Об утверждении </w:t>
      </w:r>
      <w:r>
        <w:rPr>
          <w:rFonts w:ascii="Times New Roman" w:hAnsi="Times New Roman" w:cs="Times New Roman"/>
          <w:bCs/>
          <w:iCs/>
        </w:rPr>
        <w:t>Перечня специальных мест для размещения агитационных печатных материалов на территории МО «Каменский городской округ»</w:t>
      </w:r>
      <w:r w:rsidRPr="009B001D">
        <w:rPr>
          <w:rFonts w:ascii="Times New Roman" w:hAnsi="Times New Roman" w:cs="Times New Roman"/>
          <w:bCs/>
          <w:iCs/>
        </w:rPr>
        <w:t xml:space="preserve"> в период подготовки и проведения выборов </w:t>
      </w:r>
      <w:r w:rsidR="00833681">
        <w:rPr>
          <w:rFonts w:ascii="Times New Roman" w:hAnsi="Times New Roman" w:cs="Times New Roman"/>
          <w:bCs/>
          <w:iCs/>
        </w:rPr>
        <w:t>Президента Российской Федерации</w:t>
      </w:r>
      <w:r w:rsidRPr="009B001D">
        <w:rPr>
          <w:rFonts w:ascii="Times New Roman" w:hAnsi="Times New Roman" w:cs="Times New Roman"/>
          <w:bCs/>
          <w:iCs/>
        </w:rPr>
        <w:t xml:space="preserve"> </w:t>
      </w:r>
      <w:r w:rsidR="00095005">
        <w:rPr>
          <w:rFonts w:ascii="Times New Roman" w:hAnsi="Times New Roman" w:cs="Times New Roman"/>
          <w:bCs/>
          <w:iCs/>
        </w:rPr>
        <w:t>в 2018 году</w:t>
      </w:r>
      <w:r w:rsidRPr="009B001D">
        <w:rPr>
          <w:rFonts w:ascii="Times New Roman" w:hAnsi="Times New Roman" w:cs="Times New Roman"/>
        </w:rPr>
        <w:t>»</w:t>
      </w:r>
    </w:p>
    <w:p w:rsidR="00EC5911" w:rsidRDefault="00EC5911" w:rsidP="00EC591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6E98" w:rsidRDefault="00EC5911" w:rsidP="00EC59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Перечень специальных мест для размещения </w:t>
      </w:r>
      <w:r w:rsidRPr="000E47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агитационных печатных материалов на территории МО «Каменский городской округ» </w:t>
      </w:r>
    </w:p>
    <w:p w:rsidR="00C8607F" w:rsidRDefault="00EC5911" w:rsidP="00EC59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в период подготовки и проведения </w:t>
      </w:r>
      <w:r w:rsidRPr="000E47DA">
        <w:rPr>
          <w:rFonts w:ascii="Times New Roman" w:hAnsi="Times New Roman" w:cs="Times New Roman"/>
          <w:b/>
          <w:i/>
          <w:sz w:val="28"/>
          <w:szCs w:val="28"/>
        </w:rPr>
        <w:t xml:space="preserve">выборов </w:t>
      </w:r>
      <w:r w:rsidR="00833681">
        <w:rPr>
          <w:rFonts w:ascii="Times New Roman" w:hAnsi="Times New Roman" w:cs="Times New Roman"/>
          <w:b/>
          <w:i/>
          <w:sz w:val="28"/>
          <w:szCs w:val="28"/>
        </w:rPr>
        <w:t xml:space="preserve">Президента </w:t>
      </w:r>
    </w:p>
    <w:p w:rsidR="00EC5911" w:rsidRDefault="00833681" w:rsidP="00C8607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Российской Федерации</w:t>
      </w:r>
      <w:r w:rsidR="00C8607F">
        <w:rPr>
          <w:rFonts w:ascii="Times New Roman" w:hAnsi="Times New Roman" w:cs="Times New Roman"/>
          <w:b/>
          <w:i/>
          <w:sz w:val="28"/>
          <w:szCs w:val="28"/>
        </w:rPr>
        <w:t xml:space="preserve"> в 2018 году</w:t>
      </w:r>
    </w:p>
    <w:p w:rsidR="00EC5911" w:rsidRDefault="00EC5911" w:rsidP="00EC591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11" w:rsidRDefault="00EC5911" w:rsidP="00EC591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398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пгт Мартюш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остановочного павильона по  ул. Гагарина, у дома № 2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ОВП, ул. Гагарина, 10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ул. Победы, 6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399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пгт  Мартюш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магазина,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10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ТД «Феникс»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ул. Калинина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400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Брод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ул. Гагарина, 1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клуба, ул. Ленина, 40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Покровское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магазина, ул. Ленина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северная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 xml:space="preserve"> и южная  стены остановочного комплекса, ул. Комсомольская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площадь ограждения у домика лесника, ул. Дорожников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восточная и западная стены остановочного комплекса, ул. Ленина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proofErr w:type="spell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М.Белоносова</w:t>
      </w:r>
      <w:proofErr w:type="spell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кондитерского цеха, ул. Гагарина </w:t>
      </w:r>
    </w:p>
    <w:p w:rsidR="00EC5911" w:rsidRPr="00661558" w:rsidRDefault="003822D6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Часовая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магазина, ул. Ленина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402</w:t>
      </w:r>
    </w:p>
    <w:p w:rsidR="00EC5911" w:rsidRPr="00481C01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п. Первомайский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остановочного комплекса, ул. Кирова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403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п. Горный</w:t>
      </w:r>
    </w:p>
    <w:p w:rsidR="00EC5911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информационный стенд</w:t>
      </w:r>
      <w:r w:rsidRPr="00661558">
        <w:rPr>
          <w:rFonts w:ascii="Times New Roman" w:hAnsi="Times New Roman" w:cs="Times New Roman"/>
          <w:sz w:val="28"/>
          <w:szCs w:val="28"/>
        </w:rPr>
        <w:t xml:space="preserve"> у магазина,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Нагорная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 xml:space="preserve">, 4а </w:t>
      </w:r>
    </w:p>
    <w:p w:rsidR="00EC5911" w:rsidRPr="00661558" w:rsidRDefault="00717FAD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д. Бекленищева 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магазина,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16а</w:t>
      </w:r>
    </w:p>
    <w:p w:rsidR="00EC5911" w:rsidRPr="00661558" w:rsidRDefault="00717FAD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Перебор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магазина,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16а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404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Маминское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  информационный щит у магазина, ул. Ленина, 108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здания Маминской сельской администрации, ул. Чапаева, 2б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405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Шилова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магазина, ул. Ленина, 28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406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Исетское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магазина, ул. Ленина, 37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407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с. </w:t>
      </w:r>
      <w:proofErr w:type="gram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Троицкое</w:t>
      </w:r>
      <w:proofErr w:type="gram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магазина, ул. Ленина, 32а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Старикова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магазина, ул. Ленина, 37а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Давыдова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здания бывшего магазина, ул. 8 Марта, 12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408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Сосновское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щит для объявлений,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3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щит для объявлений, ул. Ленина, 70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щит для объявлений, ул. Мира, 10в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409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Походилова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щит для объявлений, ул. Ленина, 32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410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п. Ленинский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останово</w:t>
      </w:r>
      <w:r>
        <w:rPr>
          <w:rFonts w:ascii="Times New Roman" w:hAnsi="Times New Roman" w:cs="Times New Roman"/>
          <w:sz w:val="28"/>
          <w:szCs w:val="28"/>
        </w:rPr>
        <w:t>чного комплекса, ул. Советская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у птицефабрики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Кисловское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ул. Красных Орлов, 33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412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gram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Лебяжье</w:t>
      </w:r>
      <w:proofErr w:type="gram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пер. Механизаторов, 7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413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Соколова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lastRenderedPageBreak/>
        <w:t>- лицевая стена здания магазина, ул. Садовая, 3а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414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Рыбниковское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щит для объявлений,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147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здания Рыбниковской сельской администрации, ул. Дмитриева, 4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Богатенкова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доска объявлений у магазина, ул. Ленина, </w:t>
      </w:r>
      <w:r>
        <w:rPr>
          <w:rFonts w:ascii="Times New Roman" w:hAnsi="Times New Roman" w:cs="Times New Roman"/>
          <w:sz w:val="28"/>
          <w:szCs w:val="28"/>
        </w:rPr>
        <w:t>52а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415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Колчедан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ларька и площадь прилегающего к нему ограждения, ул. Ленина, 21а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столовой, ул. Ленина, 57а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у магазина, ул. Ленина, 60а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416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Соколова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магазина, ул. Калинина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417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с. </w:t>
      </w:r>
      <w:proofErr w:type="spell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Б.Грязнуха</w:t>
      </w:r>
      <w:proofErr w:type="spell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 у магазина, ул. Ленина 8а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остановочного комплекса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418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Травянское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 доска для объявлений, ул. Волкова, 17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 на перекрестке ул. Карла Маркса и ул. Советская, у магазина, ул. Карла Маркса, 25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-доска на здании ОВП, ул. Ворошилова, 10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остановочного комплекса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419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Кремлевка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остановочного комплекса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420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Новоисетское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  информационный стенд возле ОВП,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4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стенд возле Новоисетской сельской администрации, ул. Калинина, 6 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Черноскутова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площадь ограждения прилегающего к магазину, ул. Центральная, 6б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422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Позариха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объявлений, ул. Механизаторов, 29</w:t>
      </w:r>
    </w:p>
    <w:p w:rsidR="00EC5911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объявлений, ул. Лесная, 2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информационный щит по адресу: с. Позариха, ул. Калинина 22а»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Беловодье</w:t>
      </w:r>
    </w:p>
    <w:p w:rsidR="00EC5911" w:rsidRPr="00661558" w:rsidRDefault="00EC5911" w:rsidP="00EC5911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lastRenderedPageBreak/>
        <w:t>- стена здания склада, ул. Ленина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423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Клевакинское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магазина, ул. Ленина, 35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магазина, ул. Ленина, 61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Мухлынина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ворота жилого дома, ул. Кузнецова, 42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424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proofErr w:type="spell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Б.Белоносова</w:t>
      </w:r>
      <w:proofErr w:type="spell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 информационный щит на здании магазина, ул. Куйбышева, 47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 ворота жилого дома, ул. Куйбышева, 34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426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Черемхово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информационные стенды: у магазина, ул. Ленина, 66 и у здания клуба, ул. Ленина, 43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427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Окулово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 у магазина, ул. Крупской, 2</w:t>
      </w:r>
    </w:p>
    <w:p w:rsidR="00EC5911" w:rsidRPr="00661558" w:rsidRDefault="003822D6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п. Новый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Быт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объявлений, ул. Горького, 9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п. Синарский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доска для объявлений у магазина, ул. Ленина, 8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428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Сипавское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щит для объявлений у дома культуры,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11а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стенд между домами № 27 и № 29 по ул. Гагарина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429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Пирогово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бывшего клуба, ул. Ленина, 26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430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с. Барабановское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магазина, ул. Кирова, 57</w:t>
      </w:r>
    </w:p>
    <w:p w:rsidR="00EC5911" w:rsidRPr="00661558" w:rsidRDefault="003822D6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п. Степной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дома, ул. Мира, 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proofErr w:type="spellStart"/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Гашенева</w:t>
      </w:r>
      <w:proofErr w:type="spellEnd"/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стена магазина, ул. 1 Мая, 76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Комарова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 xml:space="preserve">- информационный щит у дома, ул. </w:t>
      </w:r>
      <w:proofErr w:type="gramStart"/>
      <w:r w:rsidRPr="00661558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661558">
        <w:rPr>
          <w:rFonts w:ascii="Times New Roman" w:hAnsi="Times New Roman" w:cs="Times New Roman"/>
          <w:sz w:val="28"/>
          <w:szCs w:val="28"/>
        </w:rPr>
        <w:t>, 17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Черемисская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558">
        <w:rPr>
          <w:rFonts w:ascii="Times New Roman" w:hAnsi="Times New Roman" w:cs="Times New Roman"/>
          <w:sz w:val="28"/>
          <w:szCs w:val="28"/>
        </w:rPr>
        <w:t>- информационный щит у магазина, ул. 8 Марта</w:t>
      </w:r>
    </w:p>
    <w:p w:rsidR="00EC5911" w:rsidRPr="00661558" w:rsidRDefault="00EC5911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558">
        <w:rPr>
          <w:rFonts w:ascii="Times New Roman" w:hAnsi="Times New Roman" w:cs="Times New Roman"/>
          <w:b/>
          <w:sz w:val="28"/>
          <w:szCs w:val="28"/>
        </w:rPr>
        <w:t>Избирательный участок № 431</w:t>
      </w:r>
    </w:p>
    <w:p w:rsidR="00EC5911" w:rsidRPr="00661558" w:rsidRDefault="003E78FC" w:rsidP="00EC591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Свердловская область, Каменский район, </w:t>
      </w:r>
      <w:r w:rsidR="00EC5911" w:rsidRPr="00661558">
        <w:rPr>
          <w:rFonts w:ascii="Times New Roman" w:hAnsi="Times New Roman" w:cs="Times New Roman"/>
          <w:sz w:val="28"/>
          <w:szCs w:val="28"/>
          <w:u w:val="single"/>
        </w:rPr>
        <w:t>д. Черноусова</w:t>
      </w:r>
    </w:p>
    <w:p w:rsidR="004204C9" w:rsidRDefault="00EC5911" w:rsidP="00704BAC">
      <w:pPr>
        <w:spacing w:after="0" w:line="240" w:lineRule="auto"/>
        <w:jc w:val="both"/>
      </w:pPr>
      <w:r w:rsidRPr="00661558">
        <w:rPr>
          <w:rFonts w:ascii="Times New Roman" w:hAnsi="Times New Roman" w:cs="Times New Roman"/>
          <w:sz w:val="28"/>
          <w:szCs w:val="28"/>
        </w:rPr>
        <w:t>- стена здания конторы 3-го отделения ОАО «Каменское», ул. Кирова, 36а</w:t>
      </w:r>
    </w:p>
    <w:sectPr w:rsidR="004204C9" w:rsidSect="00A22968">
      <w:headerReference w:type="default" r:id="rId7"/>
      <w:foot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CD" w:rsidRDefault="002431CD" w:rsidP="00A22968">
      <w:pPr>
        <w:spacing w:after="0" w:line="240" w:lineRule="auto"/>
      </w:pPr>
      <w:r>
        <w:separator/>
      </w:r>
    </w:p>
  </w:endnote>
  <w:endnote w:type="continuationSeparator" w:id="0">
    <w:p w:rsidR="002431CD" w:rsidRDefault="002431CD" w:rsidP="00A2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2431CD">
    <w:pPr>
      <w:pStyle w:val="a5"/>
      <w:jc w:val="center"/>
    </w:pPr>
  </w:p>
  <w:p w:rsidR="001603F0" w:rsidRDefault="002431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CD" w:rsidRDefault="002431CD" w:rsidP="00A22968">
      <w:pPr>
        <w:spacing w:after="0" w:line="240" w:lineRule="auto"/>
      </w:pPr>
      <w:r>
        <w:separator/>
      </w:r>
    </w:p>
  </w:footnote>
  <w:footnote w:type="continuationSeparator" w:id="0">
    <w:p w:rsidR="002431CD" w:rsidRDefault="002431CD" w:rsidP="00A22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1208"/>
      <w:docPartObj>
        <w:docPartGallery w:val="Page Numbers (Top of Page)"/>
        <w:docPartUnique/>
      </w:docPartObj>
    </w:sdtPr>
    <w:sdtEndPr/>
    <w:sdtContent>
      <w:p w:rsidR="00A22968" w:rsidRDefault="00A22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E98">
          <w:rPr>
            <w:noProof/>
          </w:rPr>
          <w:t>4</w:t>
        </w:r>
        <w:r>
          <w:fldChar w:fldCharType="end"/>
        </w:r>
      </w:p>
    </w:sdtContent>
  </w:sdt>
  <w:p w:rsidR="00177451" w:rsidRDefault="002431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968" w:rsidRDefault="00A22968">
    <w:pPr>
      <w:pStyle w:val="a3"/>
      <w:jc w:val="center"/>
    </w:pPr>
  </w:p>
  <w:p w:rsidR="00E6774B" w:rsidRDefault="002431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FF"/>
    <w:rsid w:val="000818D5"/>
    <w:rsid w:val="00095005"/>
    <w:rsid w:val="000F3505"/>
    <w:rsid w:val="002431CD"/>
    <w:rsid w:val="002B6EFF"/>
    <w:rsid w:val="003822D6"/>
    <w:rsid w:val="003E78FC"/>
    <w:rsid w:val="00516E98"/>
    <w:rsid w:val="00666D6D"/>
    <w:rsid w:val="00704BAC"/>
    <w:rsid w:val="00717FAD"/>
    <w:rsid w:val="00833681"/>
    <w:rsid w:val="00A22968"/>
    <w:rsid w:val="00AE654D"/>
    <w:rsid w:val="00C8607F"/>
    <w:rsid w:val="00CB286A"/>
    <w:rsid w:val="00CE54B3"/>
    <w:rsid w:val="00D85B28"/>
    <w:rsid w:val="00DB2506"/>
    <w:rsid w:val="00DB78F9"/>
    <w:rsid w:val="00EC15F0"/>
    <w:rsid w:val="00E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91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C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911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EC59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C591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91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C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911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EC59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C591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13</cp:revision>
  <dcterms:created xsi:type="dcterms:W3CDTF">2017-07-11T03:27:00Z</dcterms:created>
  <dcterms:modified xsi:type="dcterms:W3CDTF">2018-02-06T06:49:00Z</dcterms:modified>
</cp:coreProperties>
</file>